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79" w:rsidRDefault="00E21D79" w:rsidP="00E21D79">
      <w:pPr>
        <w:rPr>
          <w:b/>
          <w:bCs/>
        </w:rPr>
      </w:pPr>
      <w:proofErr w:type="spellStart"/>
      <w:r>
        <w:rPr>
          <w:b/>
          <w:bCs/>
        </w:rPr>
        <w:t>Devah</w:t>
      </w:r>
      <w:proofErr w:type="spellEnd"/>
      <w:r>
        <w:rPr>
          <w:b/>
          <w:bCs/>
        </w:rPr>
        <w:t xml:space="preserve"> Pager</w:t>
      </w:r>
    </w:p>
    <w:p w:rsidR="00E21D79" w:rsidRDefault="00E21D79" w:rsidP="00E21D79">
      <w:pPr>
        <w:rPr>
          <w:b/>
          <w:bCs/>
        </w:rPr>
      </w:pPr>
    </w:p>
    <w:p w:rsidR="00E21D79" w:rsidRDefault="00E21D79" w:rsidP="00E21D79">
      <w:pPr>
        <w:rPr>
          <w:b/>
          <w:bCs/>
        </w:rPr>
      </w:pPr>
      <w:r>
        <w:rPr>
          <w:b/>
          <w:bCs/>
        </w:rPr>
        <w:t>Is Discrimination Bad for Business?</w:t>
      </w:r>
      <w:bookmarkStart w:id="0" w:name="_GoBack"/>
      <w:bookmarkEnd w:id="0"/>
    </w:p>
    <w:p w:rsidR="00E21D79" w:rsidRDefault="00E21D79" w:rsidP="00E21D79">
      <w:pPr>
        <w:rPr>
          <w:b/>
          <w:bCs/>
        </w:rPr>
      </w:pPr>
    </w:p>
    <w:p w:rsidR="00E21D79" w:rsidRPr="00E21D79" w:rsidRDefault="00E21D79" w:rsidP="00E21D79">
      <w:pPr>
        <w:rPr>
          <w:b/>
          <w:bCs/>
        </w:rPr>
      </w:pPr>
      <w:r w:rsidRPr="00E21D79">
        <w:rPr>
          <w:b/>
          <w:bCs/>
        </w:rPr>
        <w:t>ABSTRACT</w:t>
      </w:r>
    </w:p>
    <w:p w:rsidR="00E21D79" w:rsidRPr="00E21D79" w:rsidRDefault="00E21D79" w:rsidP="00E21D79">
      <w:pPr>
        <w:rPr>
          <w:sz w:val="20"/>
          <w:szCs w:val="20"/>
        </w:rPr>
      </w:pPr>
      <w:r w:rsidRPr="00E21D79">
        <w:rPr>
          <w:sz w:val="20"/>
          <w:szCs w:val="20"/>
        </w:rPr>
        <w:t>Economic theory has long maintained that employers pay a price for engaging in racial</w:t>
      </w:r>
    </w:p>
    <w:p w:rsidR="00E21D79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discrimination</w:t>
      </w:r>
      <w:proofErr w:type="gramEnd"/>
      <w:r w:rsidRPr="00E21D79">
        <w:rPr>
          <w:sz w:val="20"/>
          <w:szCs w:val="20"/>
        </w:rPr>
        <w:t>. According to Gary Becker’s seminal work on this topic and the rich literature</w:t>
      </w:r>
    </w:p>
    <w:p w:rsidR="00E21D79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that</w:t>
      </w:r>
      <w:proofErr w:type="gramEnd"/>
      <w:r w:rsidRPr="00E21D79">
        <w:rPr>
          <w:sz w:val="20"/>
          <w:szCs w:val="20"/>
        </w:rPr>
        <w:t xml:space="preserve"> followed, racial preferences unrelated to productivity are costly and, in a competitive</w:t>
      </w:r>
    </w:p>
    <w:p w:rsidR="00E21D79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market</w:t>
      </w:r>
      <w:proofErr w:type="gramEnd"/>
      <w:r w:rsidRPr="00E21D79">
        <w:rPr>
          <w:sz w:val="20"/>
          <w:szCs w:val="20"/>
        </w:rPr>
        <w:t>, should drive discriminatory employers out of business. Though a dominant theoretical</w:t>
      </w:r>
    </w:p>
    <w:p w:rsidR="00E21D79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proposition</w:t>
      </w:r>
      <w:proofErr w:type="gramEnd"/>
      <w:r w:rsidRPr="00E21D79">
        <w:rPr>
          <w:sz w:val="20"/>
          <w:szCs w:val="20"/>
        </w:rPr>
        <w:t xml:space="preserve"> in the field of economics, this argument has never before been subjected to direct</w:t>
      </w:r>
    </w:p>
    <w:p w:rsidR="00E21D79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empirical</w:t>
      </w:r>
      <w:proofErr w:type="gramEnd"/>
      <w:r w:rsidRPr="00E21D79">
        <w:rPr>
          <w:sz w:val="20"/>
          <w:szCs w:val="20"/>
        </w:rPr>
        <w:t xml:space="preserve"> scrutiny. This research pairs an experimental audit study of racial discrimination in</w:t>
      </w:r>
    </w:p>
    <w:p w:rsidR="00E21D79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employment</w:t>
      </w:r>
      <w:proofErr w:type="gramEnd"/>
      <w:r w:rsidRPr="00E21D79">
        <w:rPr>
          <w:sz w:val="20"/>
          <w:szCs w:val="20"/>
        </w:rPr>
        <w:t xml:space="preserve"> with an employer database capturing information on establishment survival,</w:t>
      </w:r>
    </w:p>
    <w:p w:rsidR="00E21D79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examining</w:t>
      </w:r>
      <w:proofErr w:type="gramEnd"/>
      <w:r w:rsidRPr="00E21D79">
        <w:rPr>
          <w:sz w:val="20"/>
          <w:szCs w:val="20"/>
        </w:rPr>
        <w:t xml:space="preserve"> the relationship between observed discrimination and firm longevity. Results suggest</w:t>
      </w:r>
    </w:p>
    <w:p w:rsidR="00E21D79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that</w:t>
      </w:r>
      <w:proofErr w:type="gramEnd"/>
      <w:r w:rsidRPr="00E21D79">
        <w:rPr>
          <w:sz w:val="20"/>
          <w:szCs w:val="20"/>
        </w:rPr>
        <w:t xml:space="preserve"> employers who engage in hiring discrimination are less likely to remain in business six</w:t>
      </w:r>
    </w:p>
    <w:p w:rsidR="005F0DEF" w:rsidRPr="00E21D79" w:rsidRDefault="00E21D79" w:rsidP="00E21D79">
      <w:pPr>
        <w:rPr>
          <w:sz w:val="20"/>
          <w:szCs w:val="20"/>
        </w:rPr>
      </w:pPr>
      <w:proofErr w:type="gramStart"/>
      <w:r w:rsidRPr="00E21D79">
        <w:rPr>
          <w:sz w:val="20"/>
          <w:szCs w:val="20"/>
        </w:rPr>
        <w:t>years</w:t>
      </w:r>
      <w:proofErr w:type="gramEnd"/>
      <w:r w:rsidRPr="00E21D79">
        <w:rPr>
          <w:sz w:val="20"/>
          <w:szCs w:val="20"/>
        </w:rPr>
        <w:t xml:space="preserve"> later.</w:t>
      </w:r>
    </w:p>
    <w:sectPr w:rsidR="005F0DEF" w:rsidRPr="00E21D79" w:rsidSect="00E85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79"/>
    <w:rsid w:val="005F0DEF"/>
    <w:rsid w:val="00E21D79"/>
    <w:rsid w:val="00E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00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Macintosh Word</Application>
  <DocSecurity>0</DocSecurity>
  <Lines>6</Lines>
  <Paragraphs>1</Paragraphs>
  <ScaleCrop>false</ScaleCrop>
  <Company>Harvard University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Dobbin</dc:creator>
  <cp:keywords/>
  <dc:description/>
  <cp:lastModifiedBy>Frank Dobbin</cp:lastModifiedBy>
  <cp:revision>1</cp:revision>
  <dcterms:created xsi:type="dcterms:W3CDTF">2014-03-25T01:41:00Z</dcterms:created>
  <dcterms:modified xsi:type="dcterms:W3CDTF">2014-03-25T01:42:00Z</dcterms:modified>
</cp:coreProperties>
</file>